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page" w:horzAnchor="margin" w:tblpXSpec="center" w:tblpY="211"/>
        <w:tblOverlap w:val="never"/>
        <w:bidiVisual/>
        <w:tblW w:w="4947" w:type="pct"/>
        <w:tblLayout w:type="fixed"/>
        <w:tblLook w:val="04A0" w:firstRow="1" w:lastRow="0" w:firstColumn="1" w:lastColumn="0" w:noHBand="0" w:noVBand="1"/>
      </w:tblPr>
      <w:tblGrid>
        <w:gridCol w:w="3272"/>
        <w:gridCol w:w="4941"/>
        <w:gridCol w:w="2660"/>
      </w:tblGrid>
      <w:tr w:rsidR="00732F49" w:rsidTr="00732F49">
        <w:trPr>
          <w:trHeight w:val="1723"/>
        </w:trPr>
        <w:tc>
          <w:tcPr>
            <w:tcW w:w="1505" w:type="pct"/>
            <w:tcBorders>
              <w:top w:val="nil"/>
              <w:left w:val="nil"/>
            </w:tcBorders>
            <w:vAlign w:val="center"/>
          </w:tcPr>
          <w:p w:rsidR="00094918" w:rsidRDefault="000365BA" w:rsidP="00B007CB">
            <w:pPr>
              <w:spacing w:before="240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تاریخ صدور / بازنگری :</w:t>
            </w:r>
          </w:p>
          <w:p w:rsidR="000365BA" w:rsidRDefault="000365BA" w:rsidP="00B007CB">
            <w:pPr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شماره بازنگری :</w:t>
            </w:r>
          </w:p>
          <w:p w:rsidR="000365BA" w:rsidRPr="000365BA" w:rsidRDefault="000365BA" w:rsidP="00B007CB">
            <w:pPr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شماره صفحه : 1</w:t>
            </w:r>
          </w:p>
        </w:tc>
        <w:tc>
          <w:tcPr>
            <w:tcW w:w="2272" w:type="pct"/>
            <w:tcBorders>
              <w:top w:val="nil"/>
              <w:right w:val="single" w:sz="8" w:space="0" w:color="000000" w:themeColor="text1"/>
            </w:tcBorders>
            <w:vAlign w:val="center"/>
          </w:tcPr>
          <w:p w:rsidR="000365BA" w:rsidRDefault="00094918" w:rsidP="00A75C60">
            <w:pPr>
              <w:jc w:val="center"/>
              <w:rPr>
                <w:rFonts w:cs="2  Titr"/>
                <w:rtl/>
              </w:rPr>
            </w:pPr>
            <w:r w:rsidRPr="00094918">
              <w:rPr>
                <w:rFonts w:cs="2  Nazanin" w:hint="cs"/>
                <w:sz w:val="28"/>
                <w:szCs w:val="28"/>
                <w:rtl/>
              </w:rPr>
              <w:t xml:space="preserve">نام مدرک: </w:t>
            </w:r>
            <w:r w:rsidRPr="00173126">
              <w:rPr>
                <w:rFonts w:cs="2  Titr" w:hint="cs"/>
                <w:rtl/>
              </w:rPr>
              <w:t xml:space="preserve"> فرآیند </w:t>
            </w:r>
            <w:r w:rsidRPr="00173126">
              <w:rPr>
                <w:rFonts w:cs="2  Titr" w:hint="eastAsia"/>
                <w:rtl/>
              </w:rPr>
              <w:t>شرکت</w:t>
            </w:r>
            <w:r w:rsidRPr="00173126">
              <w:rPr>
                <w:rFonts w:cs="2  Titr"/>
                <w:rtl/>
              </w:rPr>
              <w:t xml:space="preserve"> </w:t>
            </w:r>
            <w:r w:rsidRPr="00173126">
              <w:rPr>
                <w:rFonts w:cs="2  Titr" w:hint="eastAsia"/>
                <w:rtl/>
              </w:rPr>
              <w:t>درآزمون</w:t>
            </w:r>
            <w:r w:rsidRPr="00173126">
              <w:rPr>
                <w:rFonts w:cs="2  Titr"/>
                <w:rtl/>
              </w:rPr>
              <w:t xml:space="preserve"> </w:t>
            </w:r>
            <w:r w:rsidR="00D01F2E">
              <w:rPr>
                <w:rFonts w:cs="2  Titr" w:hint="cs"/>
                <w:rtl/>
              </w:rPr>
              <w:t>پایان دوره داروسازی</w:t>
            </w:r>
          </w:p>
          <w:p w:rsidR="00094918" w:rsidRPr="00094918" w:rsidRDefault="00094918" w:rsidP="00A75C6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223" w:type="pct"/>
            <w:tcBorders>
              <w:top w:val="nil"/>
              <w:left w:val="single" w:sz="8" w:space="0" w:color="000000" w:themeColor="text1"/>
              <w:right w:val="nil"/>
            </w:tcBorders>
            <w:vAlign w:val="center"/>
          </w:tcPr>
          <w:p w:rsidR="00094918" w:rsidRDefault="00094918" w:rsidP="00A75C60">
            <w:pPr>
              <w:jc w:val="center"/>
              <w:rPr>
                <w:rFonts w:cs="2  Titr"/>
                <w:rtl/>
              </w:rPr>
            </w:pPr>
            <w:r w:rsidRPr="00094918">
              <w:rPr>
                <w:rFonts w:cs="2  Titr"/>
                <w:noProof/>
                <w:rtl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margin">
                    <wp:posOffset>267970</wp:posOffset>
                  </wp:positionH>
                  <wp:positionV relativeFrom="margin">
                    <wp:posOffset>228600</wp:posOffset>
                  </wp:positionV>
                  <wp:extent cx="1200150" cy="495300"/>
                  <wp:effectExtent l="0" t="0" r="0" b="0"/>
                  <wp:wrapSquare wrapText="bothSides"/>
                  <wp:docPr id="1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8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973AB" w:rsidRDefault="00000000">
      <w:pPr>
        <w:rPr>
          <w:rFonts w:cs="2  Titr"/>
          <w:rtl/>
        </w:rPr>
      </w:pPr>
      <w:r>
        <w:rPr>
          <w:rFonts w:cs="2  Titr"/>
          <w:noProof/>
          <w:rtl/>
        </w:rPr>
        <w:pict>
          <v:roundrect id="_x0000_s1026" style="position:absolute;left:0;text-align:left;margin-left:19.5pt;margin-top:36.95pt;width:219pt;height:60pt;z-index:251658240;mso-position-horizontal-relative:text;mso-position-vertical-relative:text" arcsize="10923f" fillcolor="#e5dfec [663]">
            <v:textbox style="mso-next-textbox:#_x0000_s1026">
              <w:txbxContent>
                <w:p w:rsidR="00173126" w:rsidRPr="00F90B8C" w:rsidRDefault="00173126" w:rsidP="00F90B8C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F90B8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اطلاع رسانی به دانشجویان جهت ثبت نام اولیه در اداره </w:t>
                  </w:r>
                  <w:r w:rsidR="00F148D3" w:rsidRPr="00F90B8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آ</w:t>
                  </w:r>
                  <w:r w:rsidRPr="00F90B8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موزش دانشکده توسط کارشناس آموزش</w:t>
                  </w:r>
                </w:p>
              </w:txbxContent>
            </v:textbox>
            <w10:wrap type="square" anchorx="page"/>
          </v:roundrect>
        </w:pict>
      </w:r>
    </w:p>
    <w:p w:rsidR="00173126" w:rsidRPr="00173126" w:rsidRDefault="00173126" w:rsidP="005A609D">
      <w:pPr>
        <w:jc w:val="center"/>
        <w:rPr>
          <w:rFonts w:cs="2  Titr"/>
        </w:rPr>
      </w:pPr>
    </w:p>
    <w:p w:rsidR="00173126" w:rsidRDefault="00000000">
      <w:pPr>
        <w:rPr>
          <w:rFonts w:cs="2  Titr"/>
          <w:rtl/>
        </w:rPr>
      </w:pPr>
      <w:r>
        <w:rPr>
          <w:rFonts w:cs="2  Titr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-116.9pt;margin-top:23.2pt;width:2.15pt;height:18.45pt;z-index:251689984" o:connectortype="straight">
            <v:stroke endarrow="block"/>
            <w10:wrap anchorx="page"/>
          </v:shape>
        </w:pict>
      </w:r>
    </w:p>
    <w:p w:rsidR="00F148D3" w:rsidRDefault="00000000">
      <w:pPr>
        <w:rPr>
          <w:rFonts w:cs="2  Titr"/>
          <w:rtl/>
        </w:rPr>
      </w:pPr>
      <w:r>
        <w:rPr>
          <w:rFonts w:cs="2  Titr"/>
          <w:noProof/>
          <w:rtl/>
        </w:rPr>
        <w:pict>
          <v:rect id="_x0000_s1031" style="position:absolute;left:0;text-align:left;margin-left:-228.75pt;margin-top:17.3pt;width:224.25pt;height:49.6pt;z-index:251663360" fillcolor="#e5dfec [663]">
            <v:textbox style="mso-next-textbox:#_x0000_s1031">
              <w:txbxContent>
                <w:p w:rsidR="00C90EE0" w:rsidRPr="00F90B8C" w:rsidRDefault="00C90EE0" w:rsidP="00BD6A5F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F90B8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مراجعه دانشجویان به آموزش دانشکده و تکمیل فرم ثبت نام</w:t>
                  </w:r>
                  <w:r w:rsidR="00AB632C" w:rsidRPr="00F90B8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AB632C" w:rsidRPr="00F90B8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و ارائه یک قطعه عکس</w:t>
                  </w:r>
                </w:p>
              </w:txbxContent>
            </v:textbox>
            <w10:wrap anchorx="page"/>
          </v:rect>
        </w:pict>
      </w:r>
      <w:r>
        <w:rPr>
          <w:rFonts w:cs="2  Titr"/>
          <w:noProof/>
          <w:rtl/>
        </w:rPr>
        <w:pict>
          <v:shape id="_x0000_s1027" type="#_x0000_t32" style="position:absolute;left:0;text-align:left;margin-left:-115.35pt;margin-top:1.35pt;width:.15pt;height:20.45pt;z-index:251659264" o:connectortype="straight">
            <v:stroke endarrow="block"/>
            <w10:wrap anchorx="page"/>
          </v:shape>
        </w:pict>
      </w:r>
    </w:p>
    <w:p w:rsidR="00F148D3" w:rsidRPr="00173126" w:rsidRDefault="00F90B8C">
      <w:pPr>
        <w:rPr>
          <w:rFonts w:cs="2  Titr"/>
        </w:rPr>
      </w:pPr>
      <w:r>
        <w:rPr>
          <w:rFonts w:cs="2  Titr"/>
          <w:noProof/>
        </w:rPr>
        <w:pict>
          <v:shape id="_x0000_s1044" type="#_x0000_t32" style="position:absolute;left:0;text-align:left;margin-left:445.85pt;margin-top:307.65pt;width:.05pt;height:25.5pt;z-index:251673600" o:connectortype="straight">
            <v:stroke endarrow="block"/>
            <w10:wrap anchorx="page"/>
          </v:shape>
        </w:pict>
      </w:r>
      <w:r>
        <w:rPr>
          <w:rFonts w:cs="2  Titr"/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3" type="#_x0000_t8" style="position:absolute;left:0;text-align:left;margin-left:351.15pt;margin-top:225.2pt;width:181.5pt;height:82.45pt;z-index:251672576" fillcolor="#e5dfec [663]">
            <v:textbox style="mso-next-textbox:#_x0000_s1043">
              <w:txbxContent>
                <w:p w:rsidR="00B4403B" w:rsidRPr="00B4403B" w:rsidRDefault="00B4403B" w:rsidP="00B4403B">
                  <w:pPr>
                    <w:spacing w:after="0"/>
                    <w:jc w:val="center"/>
                    <w:rPr>
                      <w:rFonts w:asciiTheme="minorBidi" w:hAnsiTheme="minorBidi" w:cs="2  Nazanin"/>
                      <w:b/>
                      <w:bCs/>
                      <w:sz w:val="20"/>
                      <w:szCs w:val="20"/>
                    </w:rPr>
                  </w:pPr>
                  <w:r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بررسی مجدد پرونده دانشجو توسط معاونت</w:t>
                  </w:r>
                  <w:r w:rsidRPr="00F90B8C">
                    <w:rPr>
                      <w:rFonts w:asciiTheme="minorBidi" w:hAnsiTheme="minorBidi" w:cs="2  Nazanin" w:hint="cs"/>
                      <w:b/>
                      <w:bCs/>
                      <w:rtl/>
                    </w:rPr>
                    <w:t xml:space="preserve"> </w:t>
                  </w:r>
                  <w:r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آموز</w:t>
                  </w:r>
                  <w:r w:rsidR="00F90B8C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شی</w:t>
                  </w:r>
                </w:p>
                <w:p w:rsidR="00B4403B" w:rsidRDefault="00B4403B"/>
              </w:txbxContent>
            </v:textbox>
            <w10:wrap anchorx="page"/>
          </v:shape>
        </w:pict>
      </w:r>
      <w:r>
        <w:rPr>
          <w:rFonts w:cs="2  Titr"/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left:0;text-align:left;margin-left:15.4pt;margin-top:51.05pt;width:236.55pt;height:88.6pt;z-index:251662336" fillcolor="#e5dfec [663]">
            <v:textbox style="mso-next-textbox:#_x0000_s1030">
              <w:txbxContent>
                <w:p w:rsidR="0008010C" w:rsidRPr="00F90B8C" w:rsidRDefault="0008010C" w:rsidP="0008010C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بررسی پرونده تحصیلی دانشجویان متقاضی از نظر دروس</w:t>
                  </w:r>
                  <w:r w:rsidR="00F90B8C" w:rsidRPr="00F90B8C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و واحدهای</w:t>
                  </w:r>
                  <w:r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گذرانده شده و معدل توسط کارشناس آموزش</w:t>
                  </w:r>
                </w:p>
              </w:txbxContent>
            </v:textbox>
            <w10:wrap anchorx="page"/>
          </v:shape>
        </w:pict>
      </w:r>
      <w:r w:rsidR="00000000">
        <w:rPr>
          <w:rFonts w:cs="2  Titr"/>
          <w:noProof/>
        </w:rPr>
        <w:pict>
          <v:rect id="_x0000_s1041" style="position:absolute;left:0;text-align:left;margin-left:204.9pt;margin-top:232.05pt;width:126pt;height:64.4pt;z-index:251670528" fillcolor="#e5dfec [663]">
            <v:textbox style="mso-next-textbox:#_x0000_s1041">
              <w:txbxContent>
                <w:p w:rsidR="00A04B2D" w:rsidRPr="00F90B8C" w:rsidRDefault="00A04B2D" w:rsidP="00B4403B">
                  <w:pPr>
                    <w:spacing w:before="120" w:after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اطلاع رسانی به دانشجویان</w:t>
                  </w:r>
                  <w:r w:rsidRPr="00F90B8C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</w:t>
                  </w:r>
                  <w:r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ذیربط برای مراجعه به آموزش</w:t>
                  </w:r>
                </w:p>
              </w:txbxContent>
            </v:textbox>
            <w10:wrap anchorx="page"/>
          </v:rect>
        </w:pict>
      </w:r>
      <w:r w:rsidR="00000000">
        <w:rPr>
          <w:rFonts w:cs="2  Titr"/>
          <w:noProof/>
        </w:rPr>
        <w:pict>
          <v:roundrect id="_x0000_s1056" style="position:absolute;left:0;text-align:left;margin-left:38.55pt;margin-top:483.2pt;width:199.95pt;height:56.2pt;z-index:-251631616" arcsize="10923f" wrapcoords="647 -343 -81 343 -81 19200 324 21257 21196 21257 21357 21257 21681 18171 21681 2743 21196 -343 20791 -343 647 -343" fillcolor="#e5dfec [663]">
            <v:textbox style="mso-next-textbox:#_x0000_s1056">
              <w:txbxContent>
                <w:p w:rsidR="00AC5EF6" w:rsidRPr="00F90B8C" w:rsidRDefault="00AC5EF6" w:rsidP="00D259E7">
                  <w:pPr>
                    <w:spacing w:before="120" w:after="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برگزاری </w:t>
                  </w:r>
                  <w:r w:rsidR="00D01F2E"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آزمون پایان دوره داروسازی</w:t>
                  </w:r>
                  <w:r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type="tight" anchorx="page"/>
          </v:roundrect>
        </w:pict>
      </w:r>
      <w:r w:rsidR="00000000">
        <w:rPr>
          <w:rFonts w:cs="2  Titr"/>
          <w:noProof/>
        </w:rPr>
        <w:pict>
          <v:shape id="_x0000_s1045" type="#_x0000_t32" style="position:absolute;left:0;text-align:left;margin-left:425.6pt;margin-top:333.15pt;width:20.25pt;height:0;flip:x;z-index:251674624" o:connectortype="straight">
            <v:stroke endarrow="block"/>
            <w10:wrap anchorx="page"/>
          </v:shape>
        </w:pict>
      </w:r>
      <w:r w:rsidR="00000000">
        <w:rPr>
          <w:rFonts w:cs="2  Titr"/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46" type="#_x0000_t110" style="position:absolute;left:0;text-align:left;margin-left:277.85pt;margin-top:285pt;width:147.75pt;height:94.5pt;z-index:251675648" fillcolor="#e5dfec [663]">
            <v:textbox style="mso-next-textbox:#_x0000_s1046">
              <w:txbxContent>
                <w:p w:rsidR="009D2D81" w:rsidRPr="00F90B8C" w:rsidRDefault="009D2D81" w:rsidP="0086081A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آیا مشکل دانشجو حل میشود؟</w:t>
                  </w:r>
                </w:p>
              </w:txbxContent>
            </v:textbox>
            <w10:wrap anchorx="page"/>
          </v:shape>
        </w:pict>
      </w:r>
      <w:r w:rsidR="00000000">
        <w:rPr>
          <w:rFonts w:cs="2  Titr"/>
          <w:noProof/>
        </w:rPr>
        <w:pict>
          <v:shape id="_x0000_s1029" type="#_x0000_t32" style="position:absolute;left:0;text-align:left;margin-left:132.7pt;margin-top:33.9pt;width:.8pt;height:17.15pt;z-index:251661312" o:connectortype="straight">
            <v:stroke endarrow="block"/>
            <w10:wrap anchorx="page"/>
          </v:shape>
        </w:pict>
      </w:r>
      <w:r w:rsidR="00000000">
        <w:rPr>
          <w:rFonts w:cs="2  Titr"/>
          <w:noProof/>
        </w:rPr>
        <w:pict>
          <v:roundrect id="_x0000_s1051" style="position:absolute;left:0;text-align:left;margin-left:259.85pt;margin-top:402.2pt;width:172.5pt;height:50.25pt;z-index:251680768" arcsize="10923f" fillcolor="#e5dfec [663]">
            <v:textbox style="mso-next-textbox:#_x0000_s1051">
              <w:txbxContent>
                <w:p w:rsidR="0086081A" w:rsidRPr="00F90B8C" w:rsidRDefault="0086081A" w:rsidP="0086081A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حذف نام دانشجو از لیست واجدین شرایط امتحان توسط کارشناس آموزش</w:t>
                  </w:r>
                </w:p>
              </w:txbxContent>
            </v:textbox>
            <w10:wrap anchorx="page"/>
          </v:roundrect>
        </w:pict>
      </w:r>
      <w:r w:rsidR="00000000">
        <w:rPr>
          <w:rFonts w:cs="2  Titr"/>
          <w:noProof/>
        </w:rPr>
        <w:pict>
          <v:shape id="_x0000_s1049" type="#_x0000_t32" style="position:absolute;left:0;text-align:left;margin-left:351.15pt;margin-top:380.25pt;width:0;height:21.95pt;z-index:251678720" o:connectortype="straight">
            <v:stroke endarrow="block"/>
            <w10:wrap anchorx="page"/>
          </v:shape>
        </w:pict>
      </w:r>
      <w:r w:rsidR="00000000">
        <w:rPr>
          <w:rFonts w:cs="2  Titr"/>
          <w:noProof/>
        </w:rPr>
        <w:pict>
          <v:shape id="_x0000_s1042" type="#_x0000_t32" style="position:absolute;left:0;text-align:left;margin-left:330.9pt;margin-top:257.45pt;width:37.5pt;height:1.5pt;flip:y;z-index:251671552" o:connectortype="straight">
            <v:stroke endarrow="block"/>
            <w10:wrap anchorx="page"/>
          </v:shape>
        </w:pict>
      </w:r>
      <w:r w:rsidR="00000000">
        <w:rPr>
          <w:rFonts w:cs="2  Titr"/>
          <w:noProof/>
        </w:rPr>
        <w:pict>
          <v:roundrect id="_x0000_s1057" style="position:absolute;left:0;text-align:left;margin-left:409.85pt;margin-top:549.35pt;width:108pt;height:51.75pt;z-index:251685888" arcsize="10923f" fillcolor="#e5dfec [663]">
            <v:textbox style="mso-next-textbox:#_x0000_s1057">
              <w:txbxContent>
                <w:p w:rsidR="00AC5EF6" w:rsidRPr="00F90B8C" w:rsidRDefault="00AC5EF6" w:rsidP="00AC5EF6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مدت زمان انجام فرآیند:</w:t>
                  </w:r>
                </w:p>
                <w:p w:rsidR="00AC5EF6" w:rsidRPr="00F90B8C" w:rsidRDefault="00AC5EF6" w:rsidP="00AC5EF6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2 ماه</w:t>
                  </w:r>
                </w:p>
              </w:txbxContent>
            </v:textbox>
            <w10:wrap anchorx="page"/>
          </v:roundrect>
        </w:pict>
      </w:r>
      <w:r w:rsidR="00000000">
        <w:rPr>
          <w:rFonts w:cs="2  Titr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56.6pt;margin-top:377.45pt;width:32.25pt;height:24.75pt;z-index:251679744" stroked="f">
            <v:textbox style="mso-next-textbox:#_x0000_s1050">
              <w:txbxContent>
                <w:p w:rsidR="0086081A" w:rsidRPr="00A04B2D" w:rsidRDefault="0086081A" w:rsidP="0086081A">
                  <w:pPr>
                    <w:spacing w:after="0"/>
                    <w:jc w:val="center"/>
                    <w:rPr>
                      <w:rFonts w:asciiTheme="minorBidi" w:hAnsiTheme="minorBidi" w:cs="2  Nazanin"/>
                      <w:b/>
                      <w:bCs/>
                      <w:sz w:val="20"/>
                      <w:szCs w:val="20"/>
                    </w:rPr>
                  </w:pPr>
                  <w:r w:rsidRPr="00D01F2E">
                    <w:rPr>
                      <w:rFonts w:asciiTheme="minorBidi" w:hAnsiTheme="minorBidi" w:cs="2  Nazanin" w:hint="cs"/>
                      <w:b/>
                      <w:bCs/>
                      <w:sz w:val="18"/>
                      <w:szCs w:val="18"/>
                      <w:rtl/>
                    </w:rPr>
                    <w:t>خیر</w:t>
                  </w:r>
                </w:p>
              </w:txbxContent>
            </v:textbox>
            <w10:wrap anchorx="page"/>
          </v:shape>
        </w:pict>
      </w:r>
      <w:r w:rsidR="00000000">
        <w:rPr>
          <w:rFonts w:cs="2  Titr"/>
          <w:noProof/>
        </w:rPr>
        <w:pict>
          <v:shape id="_x0000_s1058" type="#_x0000_t202" style="position:absolute;left:0;text-align:left;margin-left:251.95pt;margin-top:313.9pt;width:32.25pt;height:24.75pt;z-index:251686912" stroked="f">
            <v:textbox style="mso-next-textbox:#_x0000_s1058">
              <w:txbxContent>
                <w:p w:rsidR="00C802A2" w:rsidRPr="00A04B2D" w:rsidRDefault="00C802A2" w:rsidP="00C802A2">
                  <w:pPr>
                    <w:spacing w:after="0"/>
                    <w:jc w:val="center"/>
                    <w:rPr>
                      <w:rFonts w:asciiTheme="minorBidi" w:hAnsiTheme="minorBidi" w:cs="2  Nazanin"/>
                      <w:b/>
                      <w:bCs/>
                      <w:sz w:val="20"/>
                      <w:szCs w:val="20"/>
                    </w:rPr>
                  </w:pPr>
                  <w:r w:rsidRPr="00D01F2E">
                    <w:rPr>
                      <w:rFonts w:asciiTheme="minorBidi" w:hAnsiTheme="minorBidi" w:cs="2  Nazanin" w:hint="cs"/>
                      <w:b/>
                      <w:bCs/>
                      <w:sz w:val="18"/>
                      <w:szCs w:val="18"/>
                      <w:rtl/>
                    </w:rPr>
                    <w:t>بلی</w:t>
                  </w:r>
                </w:p>
              </w:txbxContent>
            </v:textbox>
            <w10:wrap anchorx="page"/>
          </v:shape>
        </w:pict>
      </w:r>
      <w:r w:rsidR="00000000">
        <w:rPr>
          <w:rFonts w:cs="2  Titr"/>
          <w:noProof/>
        </w:rPr>
        <w:pict>
          <v:shape id="_x0000_s1047" type="#_x0000_t32" style="position:absolute;left:0;text-align:left;margin-left:243.75pt;margin-top:344.45pt;width:34.1pt;height:1.45pt;flip:x;z-index:251676672" o:connectortype="straight">
            <v:stroke endarrow="block"/>
            <w10:wrap anchorx="page"/>
          </v:shape>
        </w:pict>
      </w:r>
      <w:r w:rsidR="00000000">
        <w:rPr>
          <w:rFonts w:cs="2  Titr"/>
          <w:noProof/>
        </w:rPr>
        <w:pict>
          <v:shape id="_x0000_s1038" type="#_x0000_t32" style="position:absolute;left:0;text-align:left;margin-left:135.95pt;margin-top:257.45pt;width:68.95pt;height:1.5pt;flip:y;z-index:251667456" o:connectortype="straight">
            <v:stroke endarrow="block"/>
            <w10:wrap anchorx="page"/>
          </v:shape>
        </w:pict>
      </w:r>
      <w:r w:rsidR="00000000">
        <w:rPr>
          <w:rFonts w:cs="2  Titr"/>
          <w:noProof/>
        </w:rPr>
        <w:pict>
          <v:shape id="_x0000_s1055" type="#_x0000_t32" style="position:absolute;left:0;text-align:left;margin-left:137.1pt;margin-top:452.45pt;width:0;height:30.75pt;z-index:251683840" o:connectortype="straight">
            <v:stroke endarrow="block"/>
            <w10:wrap anchorx="page"/>
          </v:shape>
        </w:pict>
      </w:r>
      <w:r w:rsidR="00000000">
        <w:rPr>
          <w:rFonts w:cs="2  Titr"/>
          <w:noProof/>
        </w:rPr>
        <w:pict>
          <v:rect id="_x0000_s1054" style="position:absolute;left:0;text-align:left;margin-left:34.5pt;margin-top:402.2pt;width:209.25pt;height:50.25pt;z-index:251682816" fillcolor="#e5dfec [663]">
            <v:textbox style="mso-next-textbox:#_x0000_s1054">
              <w:txbxContent>
                <w:p w:rsidR="00C958FB" w:rsidRPr="00F90B8C" w:rsidRDefault="006422B0" w:rsidP="006422B0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اعلام زمان ومحل  برگزاری امتحان و </w:t>
                  </w:r>
                  <w:r w:rsidR="00C958FB"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تحویل کارت عکس دار</w:t>
                  </w:r>
                  <w:r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به دانشجویان </w:t>
                  </w:r>
                  <w:r w:rsidR="00C958FB"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ت</w:t>
                  </w:r>
                  <w:r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وسط کارشناس آموزش</w:t>
                  </w:r>
                </w:p>
              </w:txbxContent>
            </v:textbox>
            <w10:wrap anchorx="page"/>
          </v:rect>
        </w:pict>
      </w:r>
      <w:r w:rsidR="00000000">
        <w:rPr>
          <w:rFonts w:cs="2  Titr"/>
          <w:noProof/>
        </w:rPr>
        <w:pict>
          <v:shape id="_x0000_s1052" type="#_x0000_t32" style="position:absolute;left:0;text-align:left;margin-left:135.1pt;margin-top:371.25pt;width:.85pt;height:31.7pt;z-index:251681792" o:connectortype="straight">
            <v:stroke endarrow="block"/>
            <w10:wrap anchorx="page"/>
          </v:shape>
        </w:pict>
      </w:r>
      <w:r w:rsidR="00000000">
        <w:rPr>
          <w:rFonts w:cs="2  Titr"/>
          <w:noProof/>
        </w:rPr>
        <w:pict>
          <v:rect id="_x0000_s1048" style="position:absolute;left:0;text-align:left;margin-left:34.5pt;margin-top:321.2pt;width:209.25pt;height:50.05pt;z-index:251677696" fillcolor="#e5dfec [663]">
            <v:textbox style="mso-next-textbox:#_x0000_s1048">
              <w:txbxContent>
                <w:p w:rsidR="0086081A" w:rsidRPr="00F90B8C" w:rsidRDefault="00847662" w:rsidP="00AC465F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ارسال لیست دانشجویان واجد شرایط، به مدیریت آموزشی دانشگاه </w:t>
                  </w:r>
                  <w:r w:rsidR="00C958FB"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توسط کارشناس آموزش</w:t>
                  </w:r>
                </w:p>
              </w:txbxContent>
            </v:textbox>
            <w10:wrap anchorx="page"/>
          </v:rect>
        </w:pict>
      </w:r>
      <w:r w:rsidR="00000000">
        <w:rPr>
          <w:rFonts w:cs="2  Titr"/>
          <w:noProof/>
        </w:rPr>
        <w:pict>
          <v:shape id="_x0000_s1039" type="#_x0000_t202" style="position:absolute;left:0;text-align:left;margin-left:88.85pt;margin-top:251.25pt;width:32.25pt;height:24.75pt;z-index:251668480" stroked="f">
            <v:textbox style="mso-next-textbox:#_x0000_s1039">
              <w:txbxContent>
                <w:p w:rsidR="00A04B2D" w:rsidRPr="00D01F2E" w:rsidRDefault="00D01F2E" w:rsidP="00A04B2D">
                  <w:pPr>
                    <w:spacing w:after="0"/>
                    <w:jc w:val="center"/>
                    <w:rPr>
                      <w:rFonts w:asciiTheme="minorBidi" w:hAnsiTheme="minorBidi" w:cs="2  Nazanin"/>
                      <w:b/>
                      <w:bCs/>
                      <w:sz w:val="18"/>
                      <w:szCs w:val="18"/>
                    </w:rPr>
                  </w:pPr>
                  <w:r w:rsidRPr="00D01F2E">
                    <w:rPr>
                      <w:rFonts w:asciiTheme="minorBidi" w:hAnsiTheme="minorBidi" w:cs="2  Nazanin" w:hint="cs"/>
                      <w:b/>
                      <w:bCs/>
                      <w:sz w:val="18"/>
                      <w:szCs w:val="18"/>
                      <w:rtl/>
                    </w:rPr>
                    <w:t>بل</w:t>
                  </w:r>
                  <w:r w:rsidR="00A04B2D" w:rsidRPr="00D01F2E">
                    <w:rPr>
                      <w:rFonts w:asciiTheme="minorBidi" w:hAnsiTheme="minorBidi" w:cs="2  Nazanin" w:hint="cs"/>
                      <w:b/>
                      <w:bCs/>
                      <w:sz w:val="18"/>
                      <w:szCs w:val="18"/>
                      <w:rtl/>
                    </w:rPr>
                    <w:t>ی</w:t>
                  </w:r>
                </w:p>
              </w:txbxContent>
            </v:textbox>
            <w10:wrap anchorx="page"/>
          </v:shape>
        </w:pict>
      </w:r>
      <w:r w:rsidR="00000000">
        <w:rPr>
          <w:rFonts w:cs="2  Titr"/>
          <w:noProof/>
        </w:rPr>
        <w:pict>
          <v:shape id="_x0000_s1037" type="#_x0000_t32" style="position:absolute;left:0;text-align:left;margin-left:133.5pt;margin-top:236.45pt;width:1.6pt;height:84pt;z-index:251666432" o:connectortype="straight">
            <v:stroke endarrow="block"/>
            <w10:wrap anchorx="page"/>
          </v:shape>
        </w:pict>
      </w:r>
      <w:r w:rsidR="00000000">
        <w:rPr>
          <w:rFonts w:cs="2  Titr"/>
          <w:noProof/>
        </w:rPr>
        <w:pict>
          <v:shape id="_x0000_s1040" type="#_x0000_t202" style="position:absolute;left:0;text-align:left;margin-left:148.5pt;margin-top:271.7pt;width:32.25pt;height:24.75pt;z-index:251669504" stroked="f">
            <v:textbox style="mso-next-textbox:#_x0000_s1040">
              <w:txbxContent>
                <w:p w:rsidR="00A04B2D" w:rsidRPr="00A04B2D" w:rsidRDefault="00A04B2D" w:rsidP="00A04B2D">
                  <w:pPr>
                    <w:spacing w:after="0"/>
                    <w:jc w:val="center"/>
                    <w:rPr>
                      <w:rFonts w:asciiTheme="minorBidi" w:hAnsiTheme="minorBidi" w:cs="2  Nazanin"/>
                      <w:b/>
                      <w:bCs/>
                      <w:sz w:val="20"/>
                      <w:szCs w:val="20"/>
                    </w:rPr>
                  </w:pPr>
                  <w:r w:rsidRPr="00D01F2E">
                    <w:rPr>
                      <w:rFonts w:asciiTheme="minorBidi" w:hAnsiTheme="minorBidi" w:cs="2  Nazanin" w:hint="cs"/>
                      <w:b/>
                      <w:bCs/>
                      <w:sz w:val="18"/>
                      <w:szCs w:val="18"/>
                      <w:rtl/>
                    </w:rPr>
                    <w:t>خیر</w:t>
                  </w:r>
                </w:p>
              </w:txbxContent>
            </v:textbox>
            <w10:wrap anchorx="page"/>
          </v:shape>
        </w:pict>
      </w:r>
      <w:r w:rsidR="00000000">
        <w:rPr>
          <w:rFonts w:cs="2  Titr"/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5" type="#_x0000_t4" style="position:absolute;left:0;text-align:left;margin-left:10.85pt;margin-top:154.05pt;width:245.25pt;height:78pt;z-index:-251651072" fillcolor="#e5dfec [663]">
            <v:textbox style="mso-next-textbox:#_x0000_s1035">
              <w:txbxContent>
                <w:p w:rsidR="00F72827" w:rsidRPr="00F90B8C" w:rsidRDefault="00F72827" w:rsidP="00FA2C5E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F90B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آیا دانشجویان متقاضی، واجد شرایط شرکت در امتحان هستند؟</w:t>
                  </w:r>
                </w:p>
              </w:txbxContent>
            </v:textbox>
            <w10:wrap anchorx="page"/>
          </v:shape>
        </w:pict>
      </w:r>
      <w:r w:rsidR="00000000">
        <w:rPr>
          <w:rFonts w:cs="2  Titr"/>
          <w:noProof/>
        </w:rPr>
        <w:pict>
          <v:shape id="_x0000_s1033" type="#_x0000_t32" style="position:absolute;left:0;text-align:left;margin-left:131.8pt;margin-top:135.8pt;width:.75pt;height:17.25pt;z-index:251664384" o:connectortype="straight">
            <v:stroke endarrow="block"/>
            <w10:wrap anchorx="page"/>
          </v:shape>
        </w:pict>
      </w:r>
    </w:p>
    <w:sectPr w:rsidR="00F148D3" w:rsidRPr="00173126" w:rsidSect="00B007CB">
      <w:headerReference w:type="default" r:id="rId7"/>
      <w:pgSz w:w="11907" w:h="16839" w:code="9"/>
      <w:pgMar w:top="851" w:right="567" w:bottom="851" w:left="567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7990" w:rsidRDefault="00547990" w:rsidP="00401062">
      <w:pPr>
        <w:spacing w:after="0" w:line="240" w:lineRule="auto"/>
      </w:pPr>
      <w:r>
        <w:separator/>
      </w:r>
    </w:p>
  </w:endnote>
  <w:endnote w:type="continuationSeparator" w:id="0">
    <w:p w:rsidR="00547990" w:rsidRDefault="00547990" w:rsidP="0040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7990" w:rsidRDefault="00547990" w:rsidP="00401062">
      <w:pPr>
        <w:spacing w:after="0" w:line="240" w:lineRule="auto"/>
      </w:pPr>
      <w:r>
        <w:separator/>
      </w:r>
    </w:p>
  </w:footnote>
  <w:footnote w:type="continuationSeparator" w:id="0">
    <w:p w:rsidR="00547990" w:rsidRDefault="00547990" w:rsidP="0040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062" w:rsidRDefault="00401062">
    <w:pPr>
      <w:pStyle w:val="Header"/>
    </w:pPr>
  </w:p>
  <w:p w:rsidR="00401062" w:rsidRDefault="004010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126"/>
    <w:rsid w:val="00010D20"/>
    <w:rsid w:val="000365BA"/>
    <w:rsid w:val="00066A1D"/>
    <w:rsid w:val="0008010C"/>
    <w:rsid w:val="00094918"/>
    <w:rsid w:val="001365B0"/>
    <w:rsid w:val="00171011"/>
    <w:rsid w:val="00171834"/>
    <w:rsid w:val="00173126"/>
    <w:rsid w:val="00223332"/>
    <w:rsid w:val="00223567"/>
    <w:rsid w:val="00251E63"/>
    <w:rsid w:val="0026002B"/>
    <w:rsid w:val="00270D41"/>
    <w:rsid w:val="002B0123"/>
    <w:rsid w:val="00300F6F"/>
    <w:rsid w:val="00312AED"/>
    <w:rsid w:val="00356632"/>
    <w:rsid w:val="003C2681"/>
    <w:rsid w:val="00401062"/>
    <w:rsid w:val="00421DF7"/>
    <w:rsid w:val="004E2F59"/>
    <w:rsid w:val="00543A01"/>
    <w:rsid w:val="00547990"/>
    <w:rsid w:val="00597ABB"/>
    <w:rsid w:val="005A609D"/>
    <w:rsid w:val="005C7DF5"/>
    <w:rsid w:val="0061335E"/>
    <w:rsid w:val="006422B0"/>
    <w:rsid w:val="00677E73"/>
    <w:rsid w:val="006E7B10"/>
    <w:rsid w:val="00732F49"/>
    <w:rsid w:val="0074006A"/>
    <w:rsid w:val="00775012"/>
    <w:rsid w:val="00847662"/>
    <w:rsid w:val="008553AF"/>
    <w:rsid w:val="0086081A"/>
    <w:rsid w:val="00860891"/>
    <w:rsid w:val="009973AB"/>
    <w:rsid w:val="009D2D81"/>
    <w:rsid w:val="00A04B2D"/>
    <w:rsid w:val="00A2450B"/>
    <w:rsid w:val="00A67174"/>
    <w:rsid w:val="00A75C60"/>
    <w:rsid w:val="00AB632C"/>
    <w:rsid w:val="00AB7FCC"/>
    <w:rsid w:val="00AC09C2"/>
    <w:rsid w:val="00AC465F"/>
    <w:rsid w:val="00AC5EF6"/>
    <w:rsid w:val="00AE50DC"/>
    <w:rsid w:val="00B007CB"/>
    <w:rsid w:val="00B4403B"/>
    <w:rsid w:val="00BD6A5F"/>
    <w:rsid w:val="00C802A2"/>
    <w:rsid w:val="00C87BB9"/>
    <w:rsid w:val="00C90EE0"/>
    <w:rsid w:val="00C958FB"/>
    <w:rsid w:val="00CA34F5"/>
    <w:rsid w:val="00D01F2E"/>
    <w:rsid w:val="00D01F47"/>
    <w:rsid w:val="00D15FF7"/>
    <w:rsid w:val="00D259E7"/>
    <w:rsid w:val="00D75779"/>
    <w:rsid w:val="00D95D7C"/>
    <w:rsid w:val="00EC6883"/>
    <w:rsid w:val="00F148D3"/>
    <w:rsid w:val="00F509C4"/>
    <w:rsid w:val="00F72827"/>
    <w:rsid w:val="00F90B8C"/>
    <w:rsid w:val="00F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_x0000_s1052"/>
        <o:r id="V:Rule2" type="connector" idref="#_x0000_s1045"/>
        <o:r id="V:Rule3" type="connector" idref="#_x0000_s1044"/>
        <o:r id="V:Rule4" type="connector" idref="#_x0000_s1055"/>
        <o:r id="V:Rule5" type="connector" idref="#_x0000_s1042"/>
        <o:r id="V:Rule6" type="connector" idref="#_x0000_s1038"/>
        <o:r id="V:Rule7" type="connector" idref="#_x0000_s1033"/>
        <o:r id="V:Rule8" type="connector" idref="#_x0000_s1049"/>
        <o:r id="V:Rule9" type="connector" idref="#_x0000_s1037"/>
        <o:r id="V:Rule10" type="connector" idref="#_x0000_s1029"/>
        <o:r id="V:Rule11" type="connector" idref="#_x0000_s1047"/>
        <o:r id="V:Rule12" type="connector" idref="#_x0000_s1027"/>
        <o:r id="V:Rule13" type="connector" idref="#_x0000_s1060"/>
      </o:rules>
    </o:shapelayout>
  </w:shapeDefaults>
  <w:decimalSymbol w:val="."/>
  <w:listSeparator w:val=","/>
  <w14:docId w14:val="4617CAB8"/>
  <w15:docId w15:val="{2E1945FE-FE59-484D-9043-A5CFABFD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3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062"/>
  </w:style>
  <w:style w:type="paragraph" w:styleId="Footer">
    <w:name w:val="footer"/>
    <w:basedOn w:val="Normal"/>
    <w:link w:val="FooterChar"/>
    <w:uiPriority w:val="99"/>
    <w:semiHidden/>
    <w:unhideWhenUsed/>
    <w:rsid w:val="00401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1062"/>
  </w:style>
  <w:style w:type="paragraph" w:styleId="BalloonText">
    <w:name w:val="Balloon Text"/>
    <w:basedOn w:val="Normal"/>
    <w:link w:val="BalloonTextChar"/>
    <w:uiPriority w:val="99"/>
    <w:semiHidden/>
    <w:unhideWhenUsed/>
    <w:rsid w:val="0040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0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1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ebrahimi</dc:creator>
  <cp:keywords/>
  <dc:description/>
  <cp:lastModifiedBy>amoozesh</cp:lastModifiedBy>
  <cp:revision>24</cp:revision>
  <cp:lastPrinted>2015-06-27T07:52:00Z</cp:lastPrinted>
  <dcterms:created xsi:type="dcterms:W3CDTF">2015-05-04T06:20:00Z</dcterms:created>
  <dcterms:modified xsi:type="dcterms:W3CDTF">2025-07-22T06:15:00Z</dcterms:modified>
</cp:coreProperties>
</file>